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6E83" w14:textId="2CC558DF" w:rsidR="003B4490" w:rsidRDefault="00000000">
      <w:pPr>
        <w:tabs>
          <w:tab w:val="center" w:pos="4539"/>
        </w:tabs>
        <w:spacing w:after="0" w:line="259" w:lineRule="auto"/>
        <w:ind w:left="0" w:firstLine="0"/>
      </w:pPr>
      <w:r>
        <w:t xml:space="preserve"> </w:t>
      </w:r>
      <w:r>
        <w:tab/>
      </w:r>
      <w:r>
        <w:rPr>
          <w:noProof/>
        </w:rPr>
        <w:drawing>
          <wp:inline distT="0" distB="0" distL="0" distR="0" wp14:anchorId="790A6179" wp14:editId="1E4A4FBA">
            <wp:extent cx="1155192" cy="7467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55192" cy="746760"/>
                    </a:xfrm>
                    <a:prstGeom prst="rect">
                      <a:avLst/>
                    </a:prstGeom>
                  </pic:spPr>
                </pic:pic>
              </a:graphicData>
            </a:graphic>
          </wp:inline>
        </w:drawing>
      </w:r>
      <w:r>
        <w:t xml:space="preserve"> </w:t>
      </w:r>
    </w:p>
    <w:p w14:paraId="4F5C982B" w14:textId="77777777" w:rsidR="003B4490" w:rsidRDefault="00000000">
      <w:pPr>
        <w:spacing w:after="165" w:line="259" w:lineRule="auto"/>
        <w:ind w:left="0" w:firstLine="0"/>
      </w:pPr>
      <w:r>
        <w:t xml:space="preserve"> </w:t>
      </w:r>
    </w:p>
    <w:p w14:paraId="1CDFF579" w14:textId="77777777" w:rsidR="00D21427" w:rsidRPr="00D21427" w:rsidRDefault="00D21427" w:rsidP="00D21427">
      <w:pPr>
        <w:spacing w:after="0" w:line="259" w:lineRule="auto"/>
        <w:ind w:left="0" w:firstLine="0"/>
        <w:rPr>
          <w:sz w:val="40"/>
        </w:rPr>
      </w:pPr>
    </w:p>
    <w:p w14:paraId="56D8E052" w14:textId="77777777" w:rsidR="00D21427" w:rsidRPr="001318F5" w:rsidRDefault="00D21427" w:rsidP="001318F5">
      <w:pPr>
        <w:spacing w:after="0" w:line="259" w:lineRule="auto"/>
        <w:ind w:left="0" w:firstLine="0"/>
        <w:jc w:val="center"/>
        <w:rPr>
          <w:b/>
          <w:bCs/>
          <w:sz w:val="24"/>
          <w:szCs w:val="16"/>
        </w:rPr>
      </w:pPr>
      <w:r w:rsidRPr="001318F5">
        <w:rPr>
          <w:b/>
          <w:bCs/>
          <w:sz w:val="24"/>
          <w:szCs w:val="16"/>
        </w:rPr>
        <w:t>Invicta PR event policy</w:t>
      </w:r>
    </w:p>
    <w:p w14:paraId="211ED2D7" w14:textId="77777777" w:rsidR="001318F5" w:rsidRDefault="001318F5" w:rsidP="00D21427">
      <w:pPr>
        <w:spacing w:after="0" w:line="259" w:lineRule="auto"/>
        <w:ind w:left="0" w:firstLine="0"/>
        <w:rPr>
          <w:sz w:val="24"/>
          <w:szCs w:val="16"/>
        </w:rPr>
      </w:pPr>
    </w:p>
    <w:p w14:paraId="5922A0ED" w14:textId="7A15605D" w:rsidR="00D21427" w:rsidRPr="001318F5" w:rsidRDefault="00D21427" w:rsidP="00D21427">
      <w:pPr>
        <w:spacing w:after="0" w:line="259" w:lineRule="auto"/>
        <w:ind w:left="0" w:firstLine="0"/>
        <w:rPr>
          <w:sz w:val="24"/>
          <w:szCs w:val="16"/>
        </w:rPr>
      </w:pPr>
      <w:r w:rsidRPr="001318F5">
        <w:rPr>
          <w:b/>
          <w:bCs/>
        </w:rPr>
        <w:t>Objective:</w:t>
      </w:r>
      <w:r w:rsidRPr="001318F5">
        <w:rPr>
          <w:sz w:val="24"/>
          <w:szCs w:val="16"/>
        </w:rPr>
        <w:t xml:space="preserve"> Maximise exposure of the sport and optimise the traffic driven to the club’s social media sites to grow the sport.</w:t>
      </w:r>
    </w:p>
    <w:p w14:paraId="557A45FD" w14:textId="77777777" w:rsidR="001318F5" w:rsidRDefault="001318F5" w:rsidP="00D21427">
      <w:pPr>
        <w:spacing w:after="0" w:line="259" w:lineRule="auto"/>
        <w:ind w:left="0" w:firstLine="0"/>
        <w:rPr>
          <w:sz w:val="24"/>
          <w:szCs w:val="16"/>
        </w:rPr>
      </w:pPr>
    </w:p>
    <w:p w14:paraId="63B9CD32" w14:textId="77777777" w:rsidR="001318F5" w:rsidRDefault="001318F5" w:rsidP="00D21427">
      <w:pPr>
        <w:spacing w:after="0" w:line="259" w:lineRule="auto"/>
        <w:ind w:left="0" w:firstLine="0"/>
        <w:rPr>
          <w:sz w:val="24"/>
          <w:szCs w:val="16"/>
        </w:rPr>
      </w:pPr>
    </w:p>
    <w:p w14:paraId="20847699" w14:textId="660FA99B" w:rsidR="00D21427" w:rsidRDefault="00D21427" w:rsidP="00D21427">
      <w:pPr>
        <w:spacing w:after="0" w:line="259" w:lineRule="auto"/>
        <w:ind w:left="0" w:firstLine="0"/>
        <w:rPr>
          <w:sz w:val="24"/>
          <w:szCs w:val="16"/>
        </w:rPr>
      </w:pPr>
      <w:r w:rsidRPr="001318F5">
        <w:rPr>
          <w:sz w:val="24"/>
          <w:szCs w:val="16"/>
        </w:rPr>
        <w:t>If you are attending a</w:t>
      </w:r>
      <w:r w:rsidR="00085F01">
        <w:rPr>
          <w:sz w:val="24"/>
          <w:szCs w:val="16"/>
        </w:rPr>
        <w:t xml:space="preserve"> public</w:t>
      </w:r>
      <w:r w:rsidRPr="001318F5">
        <w:rPr>
          <w:sz w:val="24"/>
          <w:szCs w:val="16"/>
        </w:rPr>
        <w:t xml:space="preserve"> event as support crew, fighter, or guest of the club and there is a notable person attending the event and engaging with Invicta and you have images, or video footage, of the engagement, then you must seek approval from the social media manager of the presidium, or another member of the presidium to publish the image on your personal social media account.</w:t>
      </w:r>
    </w:p>
    <w:p w14:paraId="22D288B8" w14:textId="77777777" w:rsidR="00D833C3" w:rsidRPr="001318F5" w:rsidRDefault="00D833C3" w:rsidP="00D21427">
      <w:pPr>
        <w:spacing w:after="0" w:line="259" w:lineRule="auto"/>
        <w:ind w:left="0" w:firstLine="0"/>
        <w:rPr>
          <w:sz w:val="24"/>
          <w:szCs w:val="16"/>
        </w:rPr>
      </w:pPr>
    </w:p>
    <w:p w14:paraId="14C67E89" w14:textId="5FF68DED" w:rsidR="00D21427" w:rsidRPr="001318F5" w:rsidRDefault="00D21427" w:rsidP="00D21427">
      <w:pPr>
        <w:spacing w:after="0" w:line="259" w:lineRule="auto"/>
        <w:ind w:left="0" w:firstLine="0"/>
        <w:rPr>
          <w:sz w:val="24"/>
          <w:szCs w:val="16"/>
        </w:rPr>
      </w:pPr>
      <w:r w:rsidRPr="001318F5">
        <w:rPr>
          <w:sz w:val="24"/>
          <w:szCs w:val="16"/>
        </w:rPr>
        <w:t xml:space="preserve">In the first instance Invicta would expect to post images from </w:t>
      </w:r>
      <w:r w:rsidR="00D833C3">
        <w:rPr>
          <w:sz w:val="24"/>
          <w:szCs w:val="16"/>
        </w:rPr>
        <w:t xml:space="preserve">the club’s own </w:t>
      </w:r>
      <w:r w:rsidRPr="001318F5">
        <w:rPr>
          <w:sz w:val="24"/>
          <w:szCs w:val="16"/>
        </w:rPr>
        <w:t xml:space="preserve">social media accounts </w:t>
      </w:r>
      <w:r w:rsidR="00D833C3">
        <w:rPr>
          <w:sz w:val="24"/>
          <w:szCs w:val="16"/>
        </w:rPr>
        <w:t xml:space="preserve">always </w:t>
      </w:r>
      <w:r w:rsidRPr="001318F5">
        <w:rPr>
          <w:sz w:val="24"/>
          <w:szCs w:val="16"/>
        </w:rPr>
        <w:t>giv</w:t>
      </w:r>
      <w:r w:rsidR="00D833C3">
        <w:rPr>
          <w:sz w:val="24"/>
          <w:szCs w:val="16"/>
        </w:rPr>
        <w:t>ing</w:t>
      </w:r>
      <w:r w:rsidRPr="001318F5">
        <w:rPr>
          <w:sz w:val="24"/>
          <w:szCs w:val="16"/>
        </w:rPr>
        <w:t xml:space="preserve"> credit and tag the account of the person who took the picture or video.</w:t>
      </w:r>
      <w:r w:rsidR="00D833C3">
        <w:rPr>
          <w:sz w:val="24"/>
          <w:szCs w:val="16"/>
        </w:rPr>
        <w:br/>
      </w:r>
    </w:p>
    <w:p w14:paraId="1DF11507" w14:textId="77777777" w:rsidR="00D21427" w:rsidRDefault="00D21427" w:rsidP="00D21427">
      <w:pPr>
        <w:spacing w:after="0" w:line="259" w:lineRule="auto"/>
        <w:ind w:left="0" w:firstLine="0"/>
        <w:rPr>
          <w:sz w:val="24"/>
          <w:szCs w:val="16"/>
        </w:rPr>
      </w:pPr>
      <w:r w:rsidRPr="001318F5">
        <w:rPr>
          <w:sz w:val="24"/>
          <w:szCs w:val="16"/>
        </w:rPr>
        <w:t xml:space="preserve">Once initial image has been posted, the image can be shared (club preference) or posted from your own social media account.  </w:t>
      </w:r>
    </w:p>
    <w:p w14:paraId="3B246806" w14:textId="77777777" w:rsidR="00D833C3" w:rsidRPr="001318F5" w:rsidRDefault="00D833C3" w:rsidP="00D21427">
      <w:pPr>
        <w:spacing w:after="0" w:line="259" w:lineRule="auto"/>
        <w:ind w:left="0" w:firstLine="0"/>
        <w:rPr>
          <w:sz w:val="24"/>
          <w:szCs w:val="16"/>
        </w:rPr>
      </w:pPr>
    </w:p>
    <w:p w14:paraId="6AEF4A83" w14:textId="76B6CB88" w:rsidR="003B4490" w:rsidRPr="001318F5" w:rsidRDefault="00D21427" w:rsidP="00D21427">
      <w:pPr>
        <w:spacing w:after="0" w:line="259" w:lineRule="auto"/>
        <w:ind w:left="0" w:firstLine="0"/>
        <w:rPr>
          <w:sz w:val="14"/>
          <w:szCs w:val="16"/>
        </w:rPr>
      </w:pPr>
      <w:r w:rsidRPr="001318F5">
        <w:rPr>
          <w:sz w:val="24"/>
          <w:szCs w:val="16"/>
        </w:rPr>
        <w:t xml:space="preserve">If you are posting from a social media platform where Invicta does not have presence, please tag </w:t>
      </w:r>
      <w:proofErr w:type="spellStart"/>
      <w:r w:rsidR="00D833C3">
        <w:rPr>
          <w:sz w:val="24"/>
          <w:szCs w:val="16"/>
        </w:rPr>
        <w:t>BuhurtInternational</w:t>
      </w:r>
      <w:proofErr w:type="spellEnd"/>
      <w:r w:rsidR="00D833C3">
        <w:rPr>
          <w:sz w:val="24"/>
          <w:szCs w:val="16"/>
        </w:rPr>
        <w:t xml:space="preserve"> and MCSA</w:t>
      </w:r>
      <w:r w:rsidRPr="001318F5">
        <w:rPr>
          <w:sz w:val="24"/>
          <w:szCs w:val="16"/>
        </w:rPr>
        <w:t>, the event</w:t>
      </w:r>
      <w:r w:rsidR="00C26FBC">
        <w:rPr>
          <w:sz w:val="24"/>
          <w:szCs w:val="16"/>
        </w:rPr>
        <w:t>,</w:t>
      </w:r>
      <w:r w:rsidRPr="001318F5">
        <w:rPr>
          <w:sz w:val="24"/>
          <w:szCs w:val="16"/>
        </w:rPr>
        <w:t xml:space="preserve"> and the event organiser.</w:t>
      </w:r>
      <w:r w:rsidRPr="001318F5">
        <w:rPr>
          <w:sz w:val="14"/>
          <w:szCs w:val="16"/>
        </w:rPr>
        <w:t xml:space="preserve"> </w:t>
      </w:r>
    </w:p>
    <w:sectPr w:rsidR="003B4490" w:rsidRPr="001318F5">
      <w:headerReference w:type="even" r:id="rId8"/>
      <w:headerReference w:type="default" r:id="rId9"/>
      <w:footerReference w:type="even" r:id="rId10"/>
      <w:footerReference w:type="default" r:id="rId11"/>
      <w:headerReference w:type="first" r:id="rId12"/>
      <w:footerReference w:type="first" r:id="rId13"/>
      <w:pgSz w:w="11906" w:h="16838"/>
      <w:pgMar w:top="708" w:right="15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91F1" w14:textId="77777777" w:rsidR="00F21C40" w:rsidRDefault="00F21C40" w:rsidP="00723BD2">
      <w:pPr>
        <w:spacing w:after="0" w:line="240" w:lineRule="auto"/>
      </w:pPr>
      <w:r>
        <w:separator/>
      </w:r>
    </w:p>
  </w:endnote>
  <w:endnote w:type="continuationSeparator" w:id="0">
    <w:p w14:paraId="1969D944" w14:textId="77777777" w:rsidR="00F21C40" w:rsidRDefault="00F21C40" w:rsidP="0072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6957" w14:textId="77777777" w:rsidR="009403E1" w:rsidRDefault="00940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D06" w14:textId="37245634" w:rsidR="00723BD2" w:rsidRDefault="00723BD2">
    <w:pPr>
      <w:pStyle w:val="Footer"/>
    </w:pPr>
    <w:fldSimple w:instr=" FILENAME \* MERGEFORMAT ">
      <w:r>
        <w:rPr>
          <w:noProof/>
        </w:rPr>
        <w:t>Invicta-Code-of-Conduct</w:t>
      </w:r>
    </w:fldSimple>
    <w:r>
      <w:ptab w:relativeTo="margin" w:alignment="center" w:leader="none"/>
    </w:r>
    <w:r>
      <w:ptab w:relativeTo="margin" w:alignment="right" w:leader="none"/>
    </w:r>
    <w:r>
      <w:t xml:space="preserve">Review date : December </w:t>
    </w:r>
    <w:r>
      <w:t>202</w:t>
    </w:r>
    <w:r w:rsidR="009403E1">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BC24" w14:textId="77777777" w:rsidR="009403E1" w:rsidRDefault="00940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BA29" w14:textId="77777777" w:rsidR="00F21C40" w:rsidRDefault="00F21C40" w:rsidP="00723BD2">
      <w:pPr>
        <w:spacing w:after="0" w:line="240" w:lineRule="auto"/>
      </w:pPr>
      <w:r>
        <w:separator/>
      </w:r>
    </w:p>
  </w:footnote>
  <w:footnote w:type="continuationSeparator" w:id="0">
    <w:p w14:paraId="392BC81C" w14:textId="77777777" w:rsidR="00F21C40" w:rsidRDefault="00F21C40" w:rsidP="00723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5AB1" w14:textId="77777777" w:rsidR="009403E1" w:rsidRDefault="00940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DECF" w14:textId="77777777" w:rsidR="009403E1" w:rsidRDefault="00940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1C14" w14:textId="77777777" w:rsidR="009403E1" w:rsidRDefault="00940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79"/>
    <w:multiLevelType w:val="hybridMultilevel"/>
    <w:tmpl w:val="C39015E6"/>
    <w:lvl w:ilvl="0" w:tplc="62804C5C">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06DD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C037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229A5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E2D664">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41C3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C020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7E389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20628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662959"/>
    <w:multiLevelType w:val="hybridMultilevel"/>
    <w:tmpl w:val="07F466FE"/>
    <w:lvl w:ilvl="0" w:tplc="76507BF4">
      <w:start w:val="6"/>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3670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6EF93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12F0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52BE3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B8936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B2D2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063F8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463FF6">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10064479">
    <w:abstractNumId w:val="0"/>
  </w:num>
  <w:num w:numId="2" w16cid:durableId="1019744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90"/>
    <w:rsid w:val="00085F01"/>
    <w:rsid w:val="001318F5"/>
    <w:rsid w:val="001A5FB6"/>
    <w:rsid w:val="003077DE"/>
    <w:rsid w:val="003B4490"/>
    <w:rsid w:val="0053352C"/>
    <w:rsid w:val="00723BD2"/>
    <w:rsid w:val="009403E1"/>
    <w:rsid w:val="009762C8"/>
    <w:rsid w:val="00C26FBC"/>
    <w:rsid w:val="00D21427"/>
    <w:rsid w:val="00D833C3"/>
    <w:rsid w:val="00F21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3CC5"/>
  <w15:docId w15:val="{9F388CFF-8632-4F11-BBA5-F7F7069C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66"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BD2"/>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72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BD2"/>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Invicta code of conduct</dc:title>
  <dc:subject/>
  <dc:creator>Ben Robertson</dc:creator>
  <cp:keywords/>
  <cp:lastModifiedBy>Steve Hegarty</cp:lastModifiedBy>
  <cp:revision>2</cp:revision>
  <dcterms:created xsi:type="dcterms:W3CDTF">2026-03-10T14:27:00Z</dcterms:created>
  <dcterms:modified xsi:type="dcterms:W3CDTF">2026-03-10T14:27:00Z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ff7031af-4550-4ea7-acf7-03ec3707ba25</vt:lpwstr>
  </property>
</Properties>
</file>