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6E83" w14:textId="2CC558DF" w:rsidR="003B4490" w:rsidRDefault="00C30279">
      <w:pPr>
        <w:tabs>
          <w:tab w:val="center" w:pos="4539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790A6179" wp14:editId="1E4A4FBA">
            <wp:extent cx="1155192" cy="7467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5C982B" w14:textId="77777777" w:rsidR="003B4490" w:rsidRDefault="00C30279">
      <w:pPr>
        <w:spacing w:after="165" w:line="259" w:lineRule="auto"/>
        <w:ind w:left="0" w:firstLine="0"/>
      </w:pPr>
      <w:r>
        <w:t xml:space="preserve"> </w:t>
      </w:r>
    </w:p>
    <w:p w14:paraId="1CDFF579" w14:textId="77777777" w:rsidR="00D21427" w:rsidRPr="00D21427" w:rsidRDefault="00D21427" w:rsidP="00D21427">
      <w:pPr>
        <w:spacing w:after="0" w:line="259" w:lineRule="auto"/>
        <w:ind w:left="0" w:firstLine="0"/>
        <w:rPr>
          <w:sz w:val="40"/>
        </w:rPr>
      </w:pPr>
    </w:p>
    <w:p w14:paraId="6D6F9CB9" w14:textId="7CEF98C0" w:rsidR="00D50A3D" w:rsidRPr="00D50A3D" w:rsidRDefault="00D50A3D" w:rsidP="00D50A3D">
      <w:pPr>
        <w:spacing w:after="0" w:line="259" w:lineRule="auto"/>
        <w:ind w:left="0" w:firstLine="0"/>
        <w:jc w:val="center"/>
        <w:rPr>
          <w:b/>
          <w:bCs/>
          <w:sz w:val="24"/>
          <w:szCs w:val="16"/>
        </w:rPr>
      </w:pPr>
      <w:r w:rsidRPr="00D50A3D">
        <w:rPr>
          <w:b/>
          <w:bCs/>
          <w:sz w:val="24"/>
          <w:szCs w:val="16"/>
        </w:rPr>
        <w:t>INVICTA CODE OF CONDUCT</w:t>
      </w:r>
    </w:p>
    <w:p w14:paraId="4D7C9365" w14:textId="77777777" w:rsid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</w:p>
    <w:p w14:paraId="0242F14E" w14:textId="77777777" w:rsidR="001E6595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At Invicta, our goal is to provide a welcoming, safe, and </w:t>
      </w:r>
      <w:r>
        <w:rPr>
          <w:sz w:val="24"/>
          <w:szCs w:val="16"/>
        </w:rPr>
        <w:t xml:space="preserve">motivating </w:t>
      </w:r>
      <w:r w:rsidRPr="00D50A3D">
        <w:rPr>
          <w:sz w:val="24"/>
          <w:szCs w:val="16"/>
        </w:rPr>
        <w:t xml:space="preserve">environment where everyone can pursue their goals. This Code of Conduct outlines the standards and </w:t>
      </w:r>
      <w:r w:rsidR="001E6595">
        <w:rPr>
          <w:sz w:val="24"/>
          <w:szCs w:val="16"/>
        </w:rPr>
        <w:t xml:space="preserve">expectations </w:t>
      </w:r>
      <w:r w:rsidRPr="00D50A3D">
        <w:rPr>
          <w:sz w:val="24"/>
          <w:szCs w:val="16"/>
        </w:rPr>
        <w:t xml:space="preserve">for all members and guests. </w:t>
      </w:r>
    </w:p>
    <w:p w14:paraId="106D4D50" w14:textId="77777777" w:rsidR="001E6595" w:rsidRDefault="001E6595" w:rsidP="00D50A3D">
      <w:pPr>
        <w:spacing w:after="0" w:line="259" w:lineRule="auto"/>
        <w:ind w:left="0" w:firstLine="0"/>
        <w:rPr>
          <w:sz w:val="24"/>
          <w:szCs w:val="16"/>
        </w:rPr>
      </w:pPr>
    </w:p>
    <w:p w14:paraId="69BD69B9" w14:textId="6CAAB90E" w:rsidR="00D50A3D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Your </w:t>
      </w:r>
      <w:r w:rsidR="003402E8">
        <w:rPr>
          <w:sz w:val="24"/>
          <w:szCs w:val="16"/>
        </w:rPr>
        <w:t>cooperation</w:t>
      </w:r>
      <w:r w:rsidRPr="00D50A3D">
        <w:rPr>
          <w:sz w:val="24"/>
          <w:szCs w:val="16"/>
        </w:rPr>
        <w:t xml:space="preserve"> ensures that everyone enjoys their experience. </w:t>
      </w:r>
    </w:p>
    <w:p w14:paraId="293435AD" w14:textId="77777777" w:rsidR="001E6595" w:rsidRDefault="001E6595" w:rsidP="00D50A3D">
      <w:pPr>
        <w:spacing w:after="0" w:line="259" w:lineRule="auto"/>
        <w:ind w:left="0" w:firstLine="0"/>
        <w:rPr>
          <w:sz w:val="24"/>
          <w:szCs w:val="16"/>
        </w:rPr>
      </w:pPr>
    </w:p>
    <w:p w14:paraId="228DD14D" w14:textId="4C3BB24E" w:rsidR="00D50A3D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1. General Behaviour: </w:t>
      </w:r>
    </w:p>
    <w:p w14:paraId="35A32A73" w14:textId="2539DAC5" w:rsidR="00D50A3D" w:rsidRPr="00D50A3D" w:rsidRDefault="00D50A3D" w:rsidP="00D50A3D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16"/>
        </w:rPr>
      </w:pPr>
      <w:r w:rsidRPr="00D50A3D">
        <w:rPr>
          <w:sz w:val="24"/>
          <w:szCs w:val="16"/>
        </w:rPr>
        <w:t xml:space="preserve">Treat everyone with respect and courtesy. </w:t>
      </w:r>
    </w:p>
    <w:p w14:paraId="4FA04F73" w14:textId="2A9D06EB" w:rsidR="00D50A3D" w:rsidRPr="00D50A3D" w:rsidRDefault="00D50A3D" w:rsidP="00D50A3D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16"/>
        </w:rPr>
      </w:pPr>
      <w:r w:rsidRPr="00D50A3D">
        <w:rPr>
          <w:sz w:val="24"/>
          <w:szCs w:val="16"/>
        </w:rPr>
        <w:t xml:space="preserve">Use appropriate language; avoid offensive or inappropriate comments. </w:t>
      </w:r>
    </w:p>
    <w:p w14:paraId="5414C82A" w14:textId="0ECB888C" w:rsidR="00D50A3D" w:rsidRPr="00D50A3D" w:rsidRDefault="00D50A3D" w:rsidP="00D50A3D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16"/>
        </w:rPr>
      </w:pPr>
      <w:r w:rsidRPr="00D50A3D">
        <w:rPr>
          <w:sz w:val="24"/>
          <w:szCs w:val="16"/>
        </w:rPr>
        <w:t xml:space="preserve">Follow trainer </w:t>
      </w:r>
      <w:r w:rsidR="001E6595">
        <w:rPr>
          <w:sz w:val="24"/>
          <w:szCs w:val="16"/>
        </w:rPr>
        <w:t xml:space="preserve">instructions </w:t>
      </w:r>
      <w:r w:rsidRPr="00D50A3D">
        <w:rPr>
          <w:sz w:val="24"/>
          <w:szCs w:val="16"/>
        </w:rPr>
        <w:t xml:space="preserve">and requests promptly. </w:t>
      </w:r>
    </w:p>
    <w:p w14:paraId="3C4FE7D9" w14:textId="68581779" w:rsidR="00D50A3D" w:rsidRDefault="00D50A3D" w:rsidP="00D50A3D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16"/>
        </w:rPr>
      </w:pPr>
      <w:r w:rsidRPr="00D50A3D">
        <w:rPr>
          <w:sz w:val="24"/>
          <w:szCs w:val="16"/>
        </w:rPr>
        <w:t xml:space="preserve">Report any suspicious </w:t>
      </w:r>
      <w:r w:rsidR="001E6595">
        <w:rPr>
          <w:sz w:val="24"/>
          <w:szCs w:val="16"/>
        </w:rPr>
        <w:t>activity</w:t>
      </w:r>
      <w:r w:rsidRPr="00D50A3D">
        <w:rPr>
          <w:sz w:val="24"/>
          <w:szCs w:val="16"/>
        </w:rPr>
        <w:t xml:space="preserve"> or behaviour to an Invicta presidium member. </w:t>
      </w:r>
    </w:p>
    <w:p w14:paraId="513618F5" w14:textId="00258FF0" w:rsidR="00041B6E" w:rsidRDefault="00041B6E" w:rsidP="00D50A3D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16"/>
        </w:rPr>
      </w:pPr>
      <w:r>
        <w:rPr>
          <w:sz w:val="24"/>
          <w:szCs w:val="16"/>
        </w:rPr>
        <w:t>Use team communication channels in an appropriate manner</w:t>
      </w:r>
    </w:p>
    <w:p w14:paraId="3DE9B6E4" w14:textId="4141D80B" w:rsidR="00041B6E" w:rsidRPr="00D50A3D" w:rsidRDefault="00041B6E" w:rsidP="00D50A3D">
      <w:pPr>
        <w:pStyle w:val="ListParagraph"/>
        <w:numPr>
          <w:ilvl w:val="0"/>
          <w:numId w:val="4"/>
        </w:numPr>
        <w:spacing w:after="0" w:line="259" w:lineRule="auto"/>
        <w:rPr>
          <w:sz w:val="24"/>
          <w:szCs w:val="16"/>
        </w:rPr>
      </w:pPr>
      <w:r>
        <w:rPr>
          <w:sz w:val="24"/>
          <w:szCs w:val="16"/>
        </w:rPr>
        <w:t>At public events and around training facilities, ensure you represent Invicta positively</w:t>
      </w:r>
    </w:p>
    <w:p w14:paraId="607E3B95" w14:textId="408D293C" w:rsidR="00D50A3D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2. </w:t>
      </w:r>
      <w:r w:rsidR="002738DC">
        <w:rPr>
          <w:sz w:val="24"/>
          <w:szCs w:val="16"/>
        </w:rPr>
        <w:t xml:space="preserve">(Soft kit) </w:t>
      </w:r>
      <w:r w:rsidRPr="00D50A3D">
        <w:rPr>
          <w:sz w:val="24"/>
          <w:szCs w:val="16"/>
        </w:rPr>
        <w:t xml:space="preserve">Dress Code: </w:t>
      </w:r>
    </w:p>
    <w:p w14:paraId="65C0B578" w14:textId="464C3A93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Wear appropriate athletic wear, including closed-toe athletic shoes. </w:t>
      </w:r>
    </w:p>
    <w:p w14:paraId="2CFE9D7A" w14:textId="36CAB1D7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Refrain from wearing clothing with offensive images or language. </w:t>
      </w:r>
    </w:p>
    <w:p w14:paraId="3EEC25D7" w14:textId="77777777" w:rsidR="00D50A3D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3. Equipment Use: (Clubs or borrowed) </w:t>
      </w:r>
    </w:p>
    <w:p w14:paraId="04747EC1" w14:textId="34D658AC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Clean down equipment </w:t>
      </w:r>
      <w:r w:rsidR="00022EFA" w:rsidRPr="00022EFA">
        <w:rPr>
          <w:sz w:val="24"/>
          <w:szCs w:val="16"/>
        </w:rPr>
        <w:t xml:space="preserve">after </w:t>
      </w:r>
      <w:r w:rsidRPr="00022EFA">
        <w:rPr>
          <w:sz w:val="24"/>
          <w:szCs w:val="16"/>
        </w:rPr>
        <w:t xml:space="preserve">use. </w:t>
      </w:r>
    </w:p>
    <w:p w14:paraId="042F56D5" w14:textId="12595657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Return equipment to its proper place </w:t>
      </w:r>
      <w:r w:rsidR="00022EFA" w:rsidRPr="00022EFA">
        <w:rPr>
          <w:sz w:val="24"/>
          <w:szCs w:val="16"/>
        </w:rPr>
        <w:t xml:space="preserve">after </w:t>
      </w:r>
      <w:r w:rsidRPr="00022EFA">
        <w:rPr>
          <w:sz w:val="24"/>
          <w:szCs w:val="16"/>
        </w:rPr>
        <w:t xml:space="preserve">use, i.e. bags. </w:t>
      </w:r>
    </w:p>
    <w:p w14:paraId="2722DD02" w14:textId="24F8B9BF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Share equipment during busy sessions. </w:t>
      </w:r>
    </w:p>
    <w:p w14:paraId="7F854EF8" w14:textId="320BC6D5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Report damaged equipment to Invicta presidium member. </w:t>
      </w:r>
    </w:p>
    <w:p w14:paraId="3833779B" w14:textId="77777777" w:rsidR="00D50A3D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4. Safety and Hygiene: </w:t>
      </w:r>
    </w:p>
    <w:p w14:paraId="2980445C" w14:textId="71724DFE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Follow proper exercise techniques to prevent injuries. </w:t>
      </w:r>
    </w:p>
    <w:p w14:paraId="38CB491A" w14:textId="2CD4BEEE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Refrain from using the training if sick or experiencing symptoms of illness. </w:t>
      </w:r>
    </w:p>
    <w:p w14:paraId="69C02F74" w14:textId="77777777" w:rsidR="00D50A3D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6. Personal Belongings: </w:t>
      </w:r>
    </w:p>
    <w:p w14:paraId="0CE95A26" w14:textId="6C789DBE" w:rsidR="00D50A3D" w:rsidRPr="00022EFA" w:rsidRDefault="00D50A3D" w:rsidP="00022EFA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022EFA">
        <w:rPr>
          <w:sz w:val="24"/>
          <w:szCs w:val="16"/>
        </w:rPr>
        <w:t xml:space="preserve">Personal items are your responsibility. Invicta is not responsible for lost or stolen items. </w:t>
      </w:r>
    </w:p>
    <w:p w14:paraId="68AD6207" w14:textId="5E968626" w:rsidR="003402E8" w:rsidRPr="00D50A3D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7. Respect the Facility: </w:t>
      </w:r>
    </w:p>
    <w:p w14:paraId="43EEA1DF" w14:textId="1A4175DC" w:rsidR="003402E8" w:rsidRDefault="003402E8" w:rsidP="00787C3C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>
        <w:rPr>
          <w:sz w:val="24"/>
          <w:szCs w:val="16"/>
        </w:rPr>
        <w:t>Ensure you follow the stated facility rules</w:t>
      </w:r>
    </w:p>
    <w:p w14:paraId="24BB8CDE" w14:textId="5BD2E02A" w:rsidR="00D50A3D" w:rsidRPr="00787C3C" w:rsidRDefault="00D50A3D" w:rsidP="00787C3C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787C3C">
        <w:rPr>
          <w:sz w:val="24"/>
          <w:szCs w:val="16"/>
        </w:rPr>
        <w:t xml:space="preserve">Keep the training areas clean and clear of rubbish.   </w:t>
      </w:r>
    </w:p>
    <w:p w14:paraId="4A17E056" w14:textId="2DCF6526" w:rsidR="00D50A3D" w:rsidRDefault="00D50A3D" w:rsidP="00787C3C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 w:rsidRPr="00787C3C">
        <w:rPr>
          <w:sz w:val="24"/>
          <w:szCs w:val="16"/>
        </w:rPr>
        <w:t xml:space="preserve">Respect the property; refrain from defacing or damaging any part of the facility. </w:t>
      </w:r>
    </w:p>
    <w:p w14:paraId="5719631A" w14:textId="5D9F5AB8" w:rsidR="00787C3C" w:rsidRDefault="00787C3C" w:rsidP="00787C3C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>
        <w:rPr>
          <w:sz w:val="24"/>
          <w:szCs w:val="16"/>
        </w:rPr>
        <w:t>No smoking, vaping or use of e-cigarettes in buildings</w:t>
      </w:r>
    </w:p>
    <w:p w14:paraId="197FF94B" w14:textId="0ED3777E" w:rsidR="00787C3C" w:rsidRPr="00787C3C" w:rsidRDefault="00787C3C" w:rsidP="00787C3C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16"/>
        </w:rPr>
      </w:pPr>
      <w:r>
        <w:rPr>
          <w:sz w:val="24"/>
          <w:szCs w:val="16"/>
        </w:rPr>
        <w:t>No smoking, vaping or use of e-cigarettes around any outdoor list or fighting area</w:t>
      </w:r>
      <w:r w:rsidR="002738DC">
        <w:rPr>
          <w:sz w:val="24"/>
          <w:szCs w:val="16"/>
        </w:rPr>
        <w:t>.</w:t>
      </w:r>
    </w:p>
    <w:p w14:paraId="34DB262E" w14:textId="7FE3FC42" w:rsidR="00D50A3D" w:rsidRPr="00D50A3D" w:rsidRDefault="002738DC" w:rsidP="00D50A3D">
      <w:pPr>
        <w:spacing w:after="0" w:line="259" w:lineRule="auto"/>
        <w:ind w:left="0" w:firstLine="0"/>
        <w:rPr>
          <w:sz w:val="24"/>
          <w:szCs w:val="16"/>
        </w:rPr>
      </w:pPr>
      <w:r>
        <w:rPr>
          <w:sz w:val="24"/>
          <w:szCs w:val="16"/>
        </w:rPr>
        <w:t xml:space="preserve">Violation </w:t>
      </w:r>
      <w:r w:rsidR="00D50A3D" w:rsidRPr="00D50A3D">
        <w:rPr>
          <w:sz w:val="24"/>
          <w:szCs w:val="16"/>
        </w:rPr>
        <w:t xml:space="preserve">of this Code of Conduct may result in suspension or </w:t>
      </w:r>
      <w:r>
        <w:rPr>
          <w:sz w:val="24"/>
          <w:szCs w:val="16"/>
        </w:rPr>
        <w:t xml:space="preserve">termination </w:t>
      </w:r>
      <w:r w:rsidR="00D50A3D" w:rsidRPr="00D50A3D">
        <w:rPr>
          <w:sz w:val="24"/>
          <w:szCs w:val="16"/>
        </w:rPr>
        <w:t xml:space="preserve">of membership, at the </w:t>
      </w:r>
      <w:r>
        <w:rPr>
          <w:sz w:val="24"/>
          <w:szCs w:val="16"/>
        </w:rPr>
        <w:t xml:space="preserve">discretion </w:t>
      </w:r>
      <w:r w:rsidR="00D50A3D" w:rsidRPr="00D50A3D">
        <w:rPr>
          <w:sz w:val="24"/>
          <w:szCs w:val="16"/>
        </w:rPr>
        <w:t xml:space="preserve">of Invicta Presidium. </w:t>
      </w:r>
    </w:p>
    <w:p w14:paraId="1FFB65B7" w14:textId="77777777" w:rsidR="002738DC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 xml:space="preserve">For more </w:t>
      </w:r>
      <w:r w:rsidR="002738DC">
        <w:rPr>
          <w:sz w:val="24"/>
          <w:szCs w:val="16"/>
        </w:rPr>
        <w:t xml:space="preserve">information </w:t>
      </w:r>
      <w:r w:rsidRPr="00D50A3D">
        <w:rPr>
          <w:sz w:val="24"/>
          <w:szCs w:val="16"/>
        </w:rPr>
        <w:t xml:space="preserve">or </w:t>
      </w:r>
      <w:r w:rsidR="002738DC">
        <w:rPr>
          <w:sz w:val="24"/>
          <w:szCs w:val="16"/>
        </w:rPr>
        <w:t xml:space="preserve">clarification </w:t>
      </w:r>
      <w:r w:rsidRPr="00D50A3D">
        <w:rPr>
          <w:sz w:val="24"/>
          <w:szCs w:val="16"/>
        </w:rPr>
        <w:t xml:space="preserve">on any aspect of this Code of Conduct, please speak with an Invicta presidium member. </w:t>
      </w:r>
    </w:p>
    <w:p w14:paraId="7F68EC21" w14:textId="77777777" w:rsidR="002738DC" w:rsidRDefault="002738DC" w:rsidP="00D50A3D">
      <w:pPr>
        <w:spacing w:after="0" w:line="259" w:lineRule="auto"/>
        <w:ind w:left="0" w:firstLine="0"/>
        <w:rPr>
          <w:sz w:val="24"/>
          <w:szCs w:val="16"/>
        </w:rPr>
      </w:pPr>
    </w:p>
    <w:p w14:paraId="6AEF4A83" w14:textId="0A79D83A" w:rsidR="003B4490" w:rsidRPr="002738DC" w:rsidRDefault="00D50A3D" w:rsidP="00D50A3D">
      <w:pPr>
        <w:spacing w:after="0" w:line="259" w:lineRule="auto"/>
        <w:ind w:left="0" w:firstLine="0"/>
        <w:rPr>
          <w:sz w:val="24"/>
          <w:szCs w:val="16"/>
        </w:rPr>
      </w:pPr>
      <w:r w:rsidRPr="00D50A3D">
        <w:rPr>
          <w:sz w:val="24"/>
          <w:szCs w:val="16"/>
        </w:rPr>
        <w:t>By training with Invicta, you agree to abide by this Code of Conduct.</w:t>
      </w:r>
      <w:r>
        <w:t xml:space="preserve"> </w:t>
      </w:r>
    </w:p>
    <w:sectPr w:rsidR="003B4490" w:rsidRPr="002738DC">
      <w:footerReference w:type="default" r:id="rId8"/>
      <w:pgSz w:w="11906" w:h="16838"/>
      <w:pgMar w:top="708" w:right="15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3D5A" w14:textId="77777777" w:rsidR="00663CC2" w:rsidRDefault="00663CC2" w:rsidP="00723BD2">
      <w:pPr>
        <w:spacing w:after="0" w:line="240" w:lineRule="auto"/>
      </w:pPr>
      <w:r>
        <w:separator/>
      </w:r>
    </w:p>
  </w:endnote>
  <w:endnote w:type="continuationSeparator" w:id="0">
    <w:p w14:paraId="309D6BC7" w14:textId="77777777" w:rsidR="00663CC2" w:rsidRDefault="00663CC2" w:rsidP="007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D06" w14:textId="35948169" w:rsidR="00723BD2" w:rsidRDefault="00723BD2" w:rsidP="0058338D">
    <w:pPr>
      <w:pStyle w:val="Footer"/>
    </w:pPr>
    <w:fldSimple w:instr=" FILENAME \* MERGEFORMAT ">
      <w:r>
        <w:rPr>
          <w:noProof/>
        </w:rPr>
        <w:t>Invicta-Code-of-Conduct</w:t>
      </w:r>
    </w:fldSimple>
    <w:r>
      <w:ptab w:relativeTo="margin" w:alignment="center" w:leader="none"/>
    </w:r>
    <w:r>
      <w:ptab w:relativeTo="margin" w:alignment="right" w:leader="none"/>
    </w:r>
    <w:r>
      <w:t xml:space="preserve">Review </w:t>
    </w:r>
    <w:r w:rsidR="0058338D">
      <w:t>D</w:t>
    </w:r>
    <w:r>
      <w:t>ate: December 202</w:t>
    </w:r>
    <w:r w:rsidR="004B19D7">
      <w:t>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BDD7" w14:textId="77777777" w:rsidR="00663CC2" w:rsidRDefault="00663CC2" w:rsidP="00723BD2">
      <w:pPr>
        <w:spacing w:after="0" w:line="240" w:lineRule="auto"/>
      </w:pPr>
      <w:r>
        <w:separator/>
      </w:r>
    </w:p>
  </w:footnote>
  <w:footnote w:type="continuationSeparator" w:id="0">
    <w:p w14:paraId="31974936" w14:textId="77777777" w:rsidR="00663CC2" w:rsidRDefault="00663CC2" w:rsidP="0072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79"/>
    <w:multiLevelType w:val="hybridMultilevel"/>
    <w:tmpl w:val="C39015E6"/>
    <w:lvl w:ilvl="0" w:tplc="62804C5C">
      <w:start w:val="1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6DD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C037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9A5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E2D66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41C3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20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E389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0628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B1260"/>
    <w:multiLevelType w:val="hybridMultilevel"/>
    <w:tmpl w:val="5E60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959"/>
    <w:multiLevelType w:val="hybridMultilevel"/>
    <w:tmpl w:val="07F466FE"/>
    <w:lvl w:ilvl="0" w:tplc="76507BF4">
      <w:start w:val="6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670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EF93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2F04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2BE3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8936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2D22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63F8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3FF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8444B"/>
    <w:multiLevelType w:val="hybridMultilevel"/>
    <w:tmpl w:val="5674F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D04"/>
    <w:multiLevelType w:val="hybridMultilevel"/>
    <w:tmpl w:val="2C30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333A"/>
    <w:multiLevelType w:val="hybridMultilevel"/>
    <w:tmpl w:val="F7EA5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E58AF"/>
    <w:multiLevelType w:val="hybridMultilevel"/>
    <w:tmpl w:val="6DDE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857D5"/>
    <w:multiLevelType w:val="hybridMultilevel"/>
    <w:tmpl w:val="B5F02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4479">
    <w:abstractNumId w:val="0"/>
  </w:num>
  <w:num w:numId="2" w16cid:durableId="1019744974">
    <w:abstractNumId w:val="2"/>
  </w:num>
  <w:num w:numId="3" w16cid:durableId="723479886">
    <w:abstractNumId w:val="3"/>
  </w:num>
  <w:num w:numId="4" w16cid:durableId="1961296960">
    <w:abstractNumId w:val="4"/>
  </w:num>
  <w:num w:numId="5" w16cid:durableId="1626886554">
    <w:abstractNumId w:val="6"/>
  </w:num>
  <w:num w:numId="6" w16cid:durableId="1546792488">
    <w:abstractNumId w:val="7"/>
  </w:num>
  <w:num w:numId="7" w16cid:durableId="1966543042">
    <w:abstractNumId w:val="1"/>
  </w:num>
  <w:num w:numId="8" w16cid:durableId="599409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90"/>
    <w:rsid w:val="00022EFA"/>
    <w:rsid w:val="00041B6E"/>
    <w:rsid w:val="001E6595"/>
    <w:rsid w:val="002738DC"/>
    <w:rsid w:val="00301B74"/>
    <w:rsid w:val="003077DE"/>
    <w:rsid w:val="003402E8"/>
    <w:rsid w:val="003B4490"/>
    <w:rsid w:val="004B19D7"/>
    <w:rsid w:val="0058338D"/>
    <w:rsid w:val="00663CC2"/>
    <w:rsid w:val="00723BD2"/>
    <w:rsid w:val="00787C3C"/>
    <w:rsid w:val="00885445"/>
    <w:rsid w:val="00BF05A7"/>
    <w:rsid w:val="00C30279"/>
    <w:rsid w:val="00D21427"/>
    <w:rsid w:val="00D50A3D"/>
    <w:rsid w:val="00E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3CC5"/>
  <w15:docId w15:val="{9F388CFF-8632-4F11-BBA5-F7F7069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2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D2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5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Invicta code of conduct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Invicta code of conduct</dc:title>
  <dc:subject/>
  <dc:creator>Ben Robertson</dc:creator>
  <cp:keywords/>
  <cp:lastModifiedBy>Steve Hegarty</cp:lastModifiedBy>
  <cp:revision>3</cp:revision>
  <dcterms:created xsi:type="dcterms:W3CDTF">2026-03-10T14:41:00Z</dcterms:created>
  <dcterms:modified xsi:type="dcterms:W3CDTF">2026-03-10T21:25:00Z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8d161a0b-cc77-49e2-bdc1-e656cec4dcdf</vt:lpwstr>
  </property>
</Properties>
</file>