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7DF2" w14:textId="77777777" w:rsidR="00216A23" w:rsidRDefault="00000000">
      <w:pPr>
        <w:jc w:val="center"/>
      </w:pPr>
      <w:r>
        <w:rPr>
          <w:noProof/>
          <w:sz w:val="24"/>
        </w:rPr>
        <w:drawing>
          <wp:inline distT="0" distB="0" distL="0" distR="0" wp14:anchorId="0B84E1B7" wp14:editId="03D3EF9E">
            <wp:extent cx="1828800" cy="263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f70a6f-eb5a-4dfd-aae3-f50e1fb9aef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68B5" w14:textId="77777777" w:rsidR="00216A23" w:rsidRDefault="00000000">
      <w:pPr>
        <w:jc w:val="center"/>
      </w:pPr>
      <w:r>
        <w:rPr>
          <w:b/>
          <w:sz w:val="32"/>
        </w:rPr>
        <w:t>Invicta Training Centre – Gym Etiquette &amp; Facility Rules</w:t>
      </w:r>
    </w:p>
    <w:p w14:paraId="3846BFA6" w14:textId="77777777" w:rsidR="00216A23" w:rsidRDefault="00000000">
      <w:r>
        <w:rPr>
          <w:b/>
          <w:sz w:val="32"/>
        </w:rPr>
        <w:t>Access &amp; Security</w:t>
      </w:r>
    </w:p>
    <w:p w14:paraId="0D331042" w14:textId="77777777" w:rsidR="00216A23" w:rsidRDefault="00000000">
      <w:pPr>
        <w:pStyle w:val="ListBullet"/>
        <w:spacing w:after="20"/>
      </w:pPr>
      <w:r>
        <w:rPr>
          <w:sz w:val="24"/>
        </w:rPr>
        <w:t>The facility is members-only and invite-only. Non-members must be approved by a presidium member before entry.</w:t>
      </w:r>
    </w:p>
    <w:p w14:paraId="7B037C5B" w14:textId="77777777" w:rsidR="00216A23" w:rsidRDefault="00000000">
      <w:pPr>
        <w:pStyle w:val="ListBullet"/>
        <w:spacing w:after="20"/>
      </w:pPr>
      <w:r>
        <w:rPr>
          <w:sz w:val="24"/>
        </w:rPr>
        <w:t>No member is to attend or enter the facility unless accompanied by, or cleared in advance by, a member of the presidium.</w:t>
      </w:r>
    </w:p>
    <w:p w14:paraId="4FC69ABB" w14:textId="77777777" w:rsidR="00216A23" w:rsidRDefault="00000000">
      <w:pPr>
        <w:pStyle w:val="ListBullet"/>
        <w:spacing w:after="20"/>
      </w:pPr>
      <w:r>
        <w:rPr>
          <w:sz w:val="24"/>
        </w:rPr>
        <w:t>Do not share entry details, codes, or keys with anyone outside the club.</w:t>
      </w:r>
    </w:p>
    <w:p w14:paraId="112AD286" w14:textId="77777777" w:rsidR="00216A23" w:rsidRDefault="00000000">
      <w:pPr>
        <w:pStyle w:val="ListBullet"/>
        <w:spacing w:after="20"/>
      </w:pPr>
      <w:r>
        <w:rPr>
          <w:sz w:val="24"/>
        </w:rPr>
        <w:t>Report suspicious activity to a presidium member.</w:t>
      </w:r>
    </w:p>
    <w:p w14:paraId="32DB294F" w14:textId="77777777" w:rsidR="00216A23" w:rsidRDefault="00000000">
      <w:pPr>
        <w:pStyle w:val="ListBullet"/>
        <w:spacing w:after="20"/>
      </w:pPr>
      <w:r>
        <w:rPr>
          <w:sz w:val="24"/>
        </w:rPr>
        <w:t>Last person leaving must ensure lights are off and doors are locked.</w:t>
      </w:r>
    </w:p>
    <w:p w14:paraId="1CCC923E" w14:textId="77777777" w:rsidR="00216A23" w:rsidRDefault="00000000">
      <w:r>
        <w:rPr>
          <w:b/>
          <w:sz w:val="32"/>
        </w:rPr>
        <w:t>Respect for the Venue</w:t>
      </w:r>
    </w:p>
    <w:p w14:paraId="6F13267E" w14:textId="77777777" w:rsidR="00216A23" w:rsidRDefault="00000000">
      <w:pPr>
        <w:pStyle w:val="ListBullet"/>
        <w:spacing w:after="20"/>
      </w:pPr>
      <w:r>
        <w:rPr>
          <w:sz w:val="24"/>
        </w:rPr>
        <w:t>No kit is to be stored at the training centre without presidium approval.</w:t>
      </w:r>
    </w:p>
    <w:p w14:paraId="4CB8A509" w14:textId="77777777" w:rsidR="00216A23" w:rsidRDefault="00000000">
      <w:pPr>
        <w:pStyle w:val="ListBullet"/>
        <w:spacing w:after="20"/>
      </w:pPr>
      <w:r>
        <w:rPr>
          <w:sz w:val="24"/>
        </w:rPr>
        <w:t>Any equipment left on site is at your own risk.</w:t>
      </w:r>
    </w:p>
    <w:p w14:paraId="62A02E72" w14:textId="77777777" w:rsidR="00216A23" w:rsidRDefault="00000000">
      <w:pPr>
        <w:pStyle w:val="ListBullet"/>
        <w:spacing w:after="20"/>
      </w:pPr>
      <w:r>
        <w:rPr>
          <w:sz w:val="24"/>
        </w:rPr>
        <w:t>Report significant damage immediately.</w:t>
      </w:r>
    </w:p>
    <w:p w14:paraId="3622C5FF" w14:textId="77777777" w:rsidR="00216A23" w:rsidRDefault="00000000">
      <w:r>
        <w:rPr>
          <w:b/>
          <w:sz w:val="32"/>
        </w:rPr>
        <w:t>Cleanliness</w:t>
      </w:r>
    </w:p>
    <w:p w14:paraId="6F12A7C4" w14:textId="77777777" w:rsidR="00216A23" w:rsidRDefault="00000000">
      <w:pPr>
        <w:pStyle w:val="ListBullet"/>
        <w:spacing w:after="20"/>
      </w:pPr>
      <w:r>
        <w:rPr>
          <w:sz w:val="24"/>
        </w:rPr>
        <w:t>All attendees help tidy after sessions.</w:t>
      </w:r>
    </w:p>
    <w:p w14:paraId="39BB0C21" w14:textId="77777777" w:rsidR="00216A23" w:rsidRDefault="00000000">
      <w:pPr>
        <w:pStyle w:val="ListBullet"/>
        <w:spacing w:after="20"/>
      </w:pPr>
      <w:r>
        <w:rPr>
          <w:sz w:val="24"/>
        </w:rPr>
        <w:t>Sweep floors and disinfect mats.</w:t>
      </w:r>
    </w:p>
    <w:p w14:paraId="57CD26A1" w14:textId="77777777" w:rsidR="00216A23" w:rsidRDefault="00000000">
      <w:pPr>
        <w:pStyle w:val="ListBullet"/>
        <w:spacing w:after="20"/>
      </w:pPr>
      <w:r>
        <w:rPr>
          <w:sz w:val="24"/>
        </w:rPr>
        <w:t>Clear rubbish and empty bins if needed.</w:t>
      </w:r>
    </w:p>
    <w:p w14:paraId="744FC3C1" w14:textId="77777777" w:rsidR="00216A23" w:rsidRDefault="00000000">
      <w:pPr>
        <w:pStyle w:val="ListBullet"/>
        <w:spacing w:after="20"/>
      </w:pPr>
      <w:r>
        <w:rPr>
          <w:sz w:val="24"/>
        </w:rPr>
        <w:t>Leave the venue clean.</w:t>
      </w:r>
    </w:p>
    <w:p w14:paraId="3315B814" w14:textId="77777777" w:rsidR="00216A23" w:rsidRDefault="00000000">
      <w:r>
        <w:rPr>
          <w:b/>
          <w:sz w:val="32"/>
        </w:rPr>
        <w:t>Training Rules</w:t>
      </w:r>
    </w:p>
    <w:p w14:paraId="63439F92" w14:textId="77777777" w:rsidR="00216A23" w:rsidRDefault="00000000">
      <w:pPr>
        <w:pStyle w:val="ListBullet"/>
        <w:spacing w:after="20"/>
      </w:pPr>
      <w:r>
        <w:rPr>
          <w:sz w:val="24"/>
        </w:rPr>
        <w:t>No outdoor shoes on mats.</w:t>
      </w:r>
    </w:p>
    <w:p w14:paraId="344D88BE" w14:textId="77777777" w:rsidR="00216A23" w:rsidRDefault="00000000">
      <w:pPr>
        <w:pStyle w:val="ListBullet"/>
        <w:spacing w:after="20"/>
      </w:pPr>
      <w:r>
        <w:rPr>
          <w:sz w:val="24"/>
        </w:rPr>
        <w:t>No food on training mats.</w:t>
      </w:r>
    </w:p>
    <w:p w14:paraId="1D83BFA9" w14:textId="77777777" w:rsidR="00216A23" w:rsidRDefault="00000000">
      <w:pPr>
        <w:pStyle w:val="ListBullet"/>
        <w:spacing w:after="20"/>
      </w:pPr>
      <w:r>
        <w:rPr>
          <w:sz w:val="24"/>
        </w:rPr>
        <w:t>Place weapons and armour neatly.</w:t>
      </w:r>
    </w:p>
    <w:p w14:paraId="625C79AE" w14:textId="77777777" w:rsidR="00216A23" w:rsidRDefault="00000000">
      <w:r>
        <w:rPr>
          <w:b/>
          <w:sz w:val="32"/>
        </w:rPr>
        <w:t>Equipment &amp; Safety</w:t>
      </w:r>
    </w:p>
    <w:p w14:paraId="10B4E666" w14:textId="77777777" w:rsidR="00216A23" w:rsidRDefault="00000000">
      <w:pPr>
        <w:pStyle w:val="ListBullet"/>
        <w:spacing w:after="20"/>
      </w:pPr>
      <w:r>
        <w:rPr>
          <w:sz w:val="24"/>
        </w:rPr>
        <w:t>Return equipment after use.</w:t>
      </w:r>
    </w:p>
    <w:p w14:paraId="06F796E6" w14:textId="77777777" w:rsidR="00216A23" w:rsidRDefault="00000000">
      <w:pPr>
        <w:pStyle w:val="ListBullet"/>
        <w:spacing w:after="20"/>
      </w:pPr>
      <w:r>
        <w:rPr>
          <w:sz w:val="24"/>
        </w:rPr>
        <w:t>Report breakages.</w:t>
      </w:r>
    </w:p>
    <w:p w14:paraId="63649FBD" w14:textId="77777777" w:rsidR="00216A23" w:rsidRDefault="00000000">
      <w:pPr>
        <w:pStyle w:val="ListBullet"/>
        <w:spacing w:after="20"/>
      </w:pPr>
      <w:r>
        <w:rPr>
          <w:sz w:val="24"/>
        </w:rPr>
        <w:t>No training while intoxicated.</w:t>
      </w:r>
    </w:p>
    <w:p w14:paraId="2650F99E" w14:textId="77777777" w:rsidR="00216A23" w:rsidRDefault="00000000">
      <w:pPr>
        <w:jc w:val="center"/>
      </w:pPr>
      <w:r>
        <w:rPr>
          <w:i/>
          <w:sz w:val="24"/>
        </w:rPr>
        <w:t>Strength and Honour</w:t>
      </w:r>
    </w:p>
    <w:sectPr w:rsidR="00216A23" w:rsidSect="00034616"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6010092">
    <w:abstractNumId w:val="8"/>
  </w:num>
  <w:num w:numId="2" w16cid:durableId="1396902751">
    <w:abstractNumId w:val="6"/>
  </w:num>
  <w:num w:numId="3" w16cid:durableId="657810471">
    <w:abstractNumId w:val="5"/>
  </w:num>
  <w:num w:numId="4" w16cid:durableId="272905413">
    <w:abstractNumId w:val="4"/>
  </w:num>
  <w:num w:numId="5" w16cid:durableId="739713915">
    <w:abstractNumId w:val="7"/>
  </w:num>
  <w:num w:numId="6" w16cid:durableId="1282178680">
    <w:abstractNumId w:val="3"/>
  </w:num>
  <w:num w:numId="7" w16cid:durableId="1629437071">
    <w:abstractNumId w:val="2"/>
  </w:num>
  <w:num w:numId="8" w16cid:durableId="1808358547">
    <w:abstractNumId w:val="1"/>
  </w:num>
  <w:num w:numId="9" w16cid:durableId="199205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6A23"/>
    <w:rsid w:val="0029639D"/>
    <w:rsid w:val="00326F90"/>
    <w:rsid w:val="006111D9"/>
    <w:rsid w:val="007570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98058"/>
  <w14:defaultImageDpi w14:val="300"/>
  <w15:docId w15:val="{ECC831F9-F0DA-46C2-839A-E56C32ED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Hegarty</cp:lastModifiedBy>
  <cp:revision>2</cp:revision>
  <dcterms:created xsi:type="dcterms:W3CDTF">2026-02-17T22:22:00Z</dcterms:created>
  <dcterms:modified xsi:type="dcterms:W3CDTF">2026-02-17T22:22:00Z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cb696430-3fd7-4a4c-a55b-2daa341352ef</vt:lpwstr>
  </property>
</Properties>
</file>